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3D91">
      <w:pPr>
        <w:jc w:val="center"/>
        <w:rPr>
          <w:rFonts w:ascii="Times New Roman" w:eastAsia="Georgia" w:hAnsi="Times New Roman"/>
          <w:bCs/>
          <w:sz w:val="22"/>
          <w:szCs w:val="20"/>
        </w:rPr>
      </w:pPr>
      <w:bookmarkStart w:id="0" w:name="_GoBack"/>
      <w:bookmarkEnd w:id="0"/>
      <w:r>
        <w:rPr>
          <w:rFonts w:ascii="Times New Roman" w:hAnsi="Times New Roman"/>
          <w:bCs/>
          <w:sz w:val="22"/>
        </w:rPr>
        <w:t>PRESBYTERIAN CHURCH IN AMERICA</w:t>
      </w:r>
    </w:p>
    <w:p w:rsidR="00000000" w:rsidRDefault="00273D91">
      <w:pPr>
        <w:jc w:val="center"/>
        <w:rPr>
          <w:rFonts w:ascii="Times New Roman" w:eastAsia="Georgia" w:hAnsi="Times New Roman"/>
          <w:szCs w:val="20"/>
        </w:rPr>
      </w:pPr>
      <w:r>
        <w:rPr>
          <w:rFonts w:ascii="Times New Roman" w:hAnsi="Times New Roman"/>
        </w:rPr>
        <w:t>Eastern Carolina Presbytery</w:t>
      </w:r>
    </w:p>
    <w:p w:rsidR="00000000" w:rsidRDefault="00273D91">
      <w:pPr>
        <w:jc w:val="center"/>
        <w:rPr>
          <w:rFonts w:ascii="Times New Roman" w:eastAsia="Georgia" w:hAnsi="Times New Roman"/>
          <w:b/>
          <w:szCs w:val="20"/>
        </w:rPr>
      </w:pPr>
    </w:p>
    <w:p w:rsidR="00000000" w:rsidRDefault="00273D91">
      <w:pPr>
        <w:pStyle w:val="Heading2"/>
        <w:rPr>
          <w:rFonts w:eastAsia="Georgia"/>
          <w:bCs/>
          <w:szCs w:val="20"/>
        </w:rPr>
      </w:pPr>
      <w:r>
        <w:rPr>
          <w:bCs/>
        </w:rPr>
        <w:t>PERMANENT COMMITTEE REPORT FORM</w:t>
      </w:r>
    </w:p>
    <w:p w:rsidR="00000000" w:rsidRDefault="00273D91">
      <w:pPr>
        <w:rPr>
          <w:rFonts w:ascii="Times New Roman" w:eastAsia="Georgia" w:hAnsi="Times New Roman"/>
          <w:szCs w:val="20"/>
        </w:rPr>
      </w:pPr>
    </w:p>
    <w:p w:rsidR="00000000" w:rsidRDefault="00273D91">
      <w:pPr>
        <w:tabs>
          <w:tab w:val="left" w:pos="6660"/>
        </w:tabs>
        <w:rPr>
          <w:rFonts w:ascii="Times New Roman" w:eastAsia="Georgia" w:hAnsi="Times New Roman"/>
          <w:bCs/>
          <w:szCs w:val="20"/>
        </w:rPr>
      </w:pPr>
      <w:r>
        <w:rPr>
          <w:rFonts w:ascii="Times New Roman" w:hAnsi="Times New Roman"/>
          <w:b/>
        </w:rPr>
        <w:t>Committee Name: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/>
        </w:rPr>
        <w:tab/>
        <w:t>Date:</w:t>
      </w:r>
      <w:r>
        <w:rPr>
          <w:rFonts w:ascii="Times New Roman" w:hAnsi="Times New Roman"/>
          <w:bCs/>
        </w:rPr>
        <w:t xml:space="preserve">  </w:t>
      </w:r>
    </w:p>
    <w:p w:rsidR="00000000" w:rsidRDefault="00273D91">
      <w:pPr>
        <w:tabs>
          <w:tab w:val="left" w:pos="6660"/>
        </w:tabs>
        <w:rPr>
          <w:rFonts w:ascii="Times New Roman" w:eastAsia="Georgia" w:hAnsi="Times New Roman"/>
          <w:bCs/>
          <w:szCs w:val="20"/>
        </w:rPr>
      </w:pPr>
      <w:r>
        <w:rPr>
          <w:rFonts w:ascii="Times New Roman" w:hAnsi="Times New Roman"/>
          <w:b/>
        </w:rPr>
        <w:t>Person Submitting Report: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/>
        </w:rPr>
        <w:t>Position:</w:t>
      </w:r>
      <w:r>
        <w:rPr>
          <w:rFonts w:ascii="Times New Roman" w:hAnsi="Times New Roman"/>
          <w:bCs/>
        </w:rPr>
        <w:t xml:space="preserve">  </w:t>
      </w:r>
    </w:p>
    <w:p w:rsidR="00000000" w:rsidRDefault="00273D91">
      <w:pPr>
        <w:tabs>
          <w:tab w:val="left" w:pos="5760"/>
        </w:tabs>
        <w:rPr>
          <w:rFonts w:ascii="Times New Roman" w:eastAsia="Georgia" w:hAnsi="Times New Roman"/>
          <w:bCs/>
          <w:sz w:val="22"/>
          <w:szCs w:val="20"/>
        </w:rPr>
      </w:pPr>
    </w:p>
    <w:p w:rsidR="00000000" w:rsidRDefault="00273D91">
      <w:pPr>
        <w:rPr>
          <w:rFonts w:ascii="Times New Roman" w:eastAsia="Georgia" w:hAnsi="Times New Roman"/>
          <w:sz w:val="22"/>
          <w:szCs w:val="20"/>
        </w:rPr>
      </w:pPr>
    </w:p>
    <w:p w:rsidR="00000000" w:rsidRDefault="00273D91">
      <w:pPr>
        <w:rPr>
          <w:rFonts w:ascii="Times New Roman" w:eastAsia="Georgia" w:hAnsi="Times New Roman"/>
          <w:sz w:val="22"/>
          <w:szCs w:val="20"/>
        </w:rPr>
      </w:pPr>
      <w:r>
        <w:rPr>
          <w:rFonts w:ascii="Times New Roman" w:hAnsi="Times New Roman"/>
          <w:b/>
          <w:sz w:val="22"/>
        </w:rPr>
        <w:t>A.</w:t>
      </w:r>
      <w:r>
        <w:rPr>
          <w:rFonts w:ascii="Times New Roman" w:hAnsi="Times New Roman"/>
          <w:b/>
          <w:sz w:val="22"/>
        </w:rPr>
        <w:tab/>
        <w:t>Dates and places of Committee meetings since the last report to Presbytery.</w:t>
      </w:r>
    </w:p>
    <w:p w:rsidR="00000000" w:rsidRDefault="00273D91">
      <w:pPr>
        <w:ind w:left="720"/>
        <w:rPr>
          <w:rFonts w:ascii="Times New Roman" w:eastAsia="Georgia" w:hAnsi="Times New Roman"/>
          <w:sz w:val="22"/>
          <w:szCs w:val="20"/>
        </w:rPr>
      </w:pPr>
    </w:p>
    <w:p w:rsidR="00000000" w:rsidRDefault="00273D91">
      <w:pPr>
        <w:ind w:left="720"/>
        <w:rPr>
          <w:rFonts w:ascii="Times New Roman" w:eastAsia="Georgia" w:hAnsi="Times New Roman"/>
          <w:sz w:val="22"/>
          <w:szCs w:val="20"/>
        </w:rPr>
      </w:pPr>
    </w:p>
    <w:p w:rsidR="00000000" w:rsidRDefault="00273D91">
      <w:pPr>
        <w:ind w:left="720"/>
        <w:rPr>
          <w:rFonts w:ascii="Times New Roman" w:eastAsia="Georgia" w:hAnsi="Times New Roman"/>
          <w:sz w:val="22"/>
          <w:szCs w:val="20"/>
        </w:rPr>
      </w:pPr>
    </w:p>
    <w:p w:rsidR="00000000" w:rsidRDefault="00273D91">
      <w:pPr>
        <w:rPr>
          <w:rFonts w:ascii="Times New Roman" w:eastAsia="Georgia" w:hAnsi="Times New Roman"/>
          <w:sz w:val="22"/>
          <w:szCs w:val="20"/>
        </w:rPr>
      </w:pPr>
      <w:r>
        <w:rPr>
          <w:rFonts w:ascii="Times New Roman" w:hAnsi="Times New Roman"/>
          <w:b/>
          <w:sz w:val="22"/>
        </w:rPr>
        <w:t>B.</w:t>
      </w:r>
      <w:r>
        <w:rPr>
          <w:rFonts w:ascii="Times New Roman" w:hAnsi="Times New Roman"/>
          <w:b/>
          <w:sz w:val="22"/>
        </w:rPr>
        <w:tab/>
        <w:t>Items of i</w:t>
      </w:r>
      <w:r>
        <w:rPr>
          <w:rFonts w:ascii="Times New Roman" w:hAnsi="Times New Roman"/>
          <w:b/>
          <w:sz w:val="22"/>
        </w:rPr>
        <w:t>nterest to Presbytery that require no action.</w:t>
      </w:r>
    </w:p>
    <w:p w:rsidR="00000000" w:rsidRDefault="00273D91">
      <w:pPr>
        <w:ind w:left="720"/>
        <w:jc w:val="both"/>
        <w:rPr>
          <w:rFonts w:ascii="Times New Roman" w:eastAsia="Georgia" w:hAnsi="Times New Roman"/>
          <w:sz w:val="22"/>
          <w:szCs w:val="20"/>
        </w:rPr>
      </w:pPr>
    </w:p>
    <w:p w:rsidR="00000000" w:rsidRDefault="00273D91">
      <w:pPr>
        <w:ind w:left="720"/>
        <w:jc w:val="both"/>
        <w:rPr>
          <w:rFonts w:ascii="Times New Roman" w:hAnsi="Times New Roman"/>
          <w:sz w:val="22"/>
        </w:rPr>
      </w:pPr>
    </w:p>
    <w:p w:rsidR="00000000" w:rsidRDefault="00273D91">
      <w:pPr>
        <w:ind w:left="720"/>
        <w:jc w:val="both"/>
        <w:rPr>
          <w:rFonts w:ascii="Times New Roman" w:eastAsia="Georgia" w:hAnsi="Times New Roman"/>
          <w:sz w:val="22"/>
          <w:szCs w:val="20"/>
        </w:rPr>
      </w:pPr>
    </w:p>
    <w:p w:rsidR="00000000" w:rsidRDefault="00273D91">
      <w:pPr>
        <w:rPr>
          <w:rFonts w:ascii="Times New Roman" w:eastAsia="Georgia" w:hAnsi="Times New Roman"/>
          <w:sz w:val="22"/>
          <w:szCs w:val="20"/>
        </w:rPr>
      </w:pPr>
      <w:r>
        <w:rPr>
          <w:rFonts w:ascii="Times New Roman" w:hAnsi="Times New Roman"/>
          <w:b/>
          <w:sz w:val="22"/>
        </w:rPr>
        <w:t>C.</w:t>
      </w:r>
      <w:r>
        <w:rPr>
          <w:rFonts w:ascii="Times New Roman" w:hAnsi="Times New Roman"/>
          <w:b/>
          <w:sz w:val="22"/>
        </w:rPr>
        <w:tab/>
        <w:t>Motions from the Committee submitted to Presbytery for action.</w:t>
      </w:r>
    </w:p>
    <w:p w:rsidR="00000000" w:rsidRDefault="00273D91">
      <w:pPr>
        <w:ind w:left="720"/>
        <w:rPr>
          <w:rFonts w:ascii="Times New Roman" w:hAnsi="Times New Roman"/>
          <w:sz w:val="22"/>
        </w:rPr>
      </w:pPr>
    </w:p>
    <w:p w:rsidR="00000000" w:rsidRDefault="00273D91">
      <w:pPr>
        <w:ind w:left="720"/>
        <w:rPr>
          <w:rFonts w:ascii="Times New Roman" w:eastAsia="Georgia" w:hAnsi="Times New Roman"/>
          <w:sz w:val="22"/>
          <w:szCs w:val="20"/>
        </w:rPr>
      </w:pPr>
    </w:p>
    <w:p w:rsidR="00273D91" w:rsidRDefault="00273D91">
      <w:pPr>
        <w:ind w:left="720"/>
        <w:rPr>
          <w:rFonts w:ascii="Times New Roman" w:eastAsia="Georgia" w:hAnsi="Times New Roman"/>
          <w:sz w:val="22"/>
          <w:szCs w:val="20"/>
        </w:rPr>
      </w:pPr>
    </w:p>
    <w:sectPr w:rsidR="00273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B1"/>
    <w:rsid w:val="00273D91"/>
    <w:rsid w:val="00D1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EA3B5-5B51-4916-B99D-6A129A8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PRESBYTERIAN CHURCH IN AMERICA</vt:lpstr>
    </vt:vector>
  </TitlesOfParts>
  <Company>The Church of the Good Shepherd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PRESBYTERIAN CHURCH IN AMERICA</dc:title>
  <dc:subject/>
  <dc:creator>mgarrott</dc:creator>
  <cp:keywords/>
  <dc:description/>
  <cp:lastModifiedBy>Daniel J. Prins</cp:lastModifiedBy>
  <cp:revision>2</cp:revision>
  <dcterms:created xsi:type="dcterms:W3CDTF">2024-04-12T02:55:00Z</dcterms:created>
  <dcterms:modified xsi:type="dcterms:W3CDTF">2024-04-12T02:55:00Z</dcterms:modified>
</cp:coreProperties>
</file>